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A3" w:rsidRPr="00A1529E" w:rsidRDefault="00A1529E" w:rsidP="00CC3BA3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656267" w:rsidRPr="007560CE" w:rsidRDefault="00656267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СПИСОК</w:t>
      </w:r>
    </w:p>
    <w:p w:rsidR="00656267" w:rsidRPr="007560CE" w:rsidRDefault="006B7433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консультационных пунктов</w:t>
      </w:r>
      <w:r w:rsidR="00656267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</w:p>
    <w:p w:rsidR="00656267" w:rsidRPr="007560CE" w:rsidRDefault="00656267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="00AD4A5B">
        <w:rPr>
          <w:rFonts w:ascii="Liberation Serif" w:eastAsia="Times New Roman" w:hAnsi="Liberation Serif" w:cs="Liberation Serif"/>
          <w:b/>
          <w:sz w:val="24"/>
          <w:szCs w:val="24"/>
        </w:rPr>
        <w:t>4 апреля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202</w:t>
      </w:r>
      <w:r w:rsidR="00AD4A5B">
        <w:rPr>
          <w:rFonts w:ascii="Liberation Serif" w:eastAsia="Times New Roman" w:hAnsi="Liberation Serif" w:cs="Liberation Serif"/>
          <w:b/>
          <w:sz w:val="24"/>
          <w:szCs w:val="24"/>
        </w:rPr>
        <w:t>6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года, </w:t>
      </w: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с 12.30 до 14.00 часов</w:t>
      </w:r>
    </w:p>
    <w:p w:rsidR="009B5833" w:rsidRPr="007560CE" w:rsidRDefault="009B5833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0206"/>
      </w:tblGrid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ind w:hanging="14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 xml:space="preserve">№ </w:t>
            </w:r>
            <w:r w:rsidR="00FC5ED3" w:rsidRPr="007560CE">
              <w:rPr>
                <w:rFonts w:eastAsia="Times New Roman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DD4724" w:rsidRPr="007560CE" w:rsidRDefault="00DD4724" w:rsidP="006B583C">
            <w:pPr>
              <w:jc w:val="center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>Ведомство</w:t>
            </w:r>
          </w:p>
        </w:tc>
        <w:tc>
          <w:tcPr>
            <w:tcW w:w="10206" w:type="dxa"/>
          </w:tcPr>
          <w:p w:rsidR="00DD4724" w:rsidRPr="007560CE" w:rsidRDefault="00DD4724" w:rsidP="000C4124">
            <w:pPr>
              <w:jc w:val="center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>По</w:t>
            </w:r>
            <w:r w:rsidR="000C4124" w:rsidRPr="007560CE">
              <w:rPr>
                <w:rFonts w:eastAsia="Times New Roman" w:cs="Liberation Serif"/>
                <w:b/>
                <w:sz w:val="24"/>
                <w:szCs w:val="24"/>
              </w:rPr>
              <w:t>лномочия в сфере КНД</w:t>
            </w:r>
            <w:r w:rsidR="005F1F4C" w:rsidRPr="007560CE">
              <w:rPr>
                <w:rFonts w:eastAsia="Times New Roman" w:cs="Liberation Serif"/>
                <w:b/>
                <w:sz w:val="24"/>
                <w:szCs w:val="24"/>
              </w:rPr>
              <w:t>, иные</w:t>
            </w:r>
            <w:r w:rsidR="000C4124" w:rsidRPr="007560CE">
              <w:rPr>
                <w:rFonts w:eastAsia="Times New Roman" w:cs="Liberation Serif"/>
                <w:b/>
                <w:sz w:val="24"/>
                <w:szCs w:val="24"/>
              </w:rPr>
              <w:t xml:space="preserve"> (кратко)</w:t>
            </w:r>
          </w:p>
        </w:tc>
      </w:tr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DD4724" w:rsidP="005E4E82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Уполномоченный по защите прав предпринимателей в Свердловской области</w:t>
            </w:r>
          </w:p>
          <w:p w:rsidR="00DD4724" w:rsidRPr="007560CE" w:rsidRDefault="00DD4724" w:rsidP="005E4E82">
            <w:pPr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DD4724" w:rsidRPr="007560CE" w:rsidRDefault="00851DC5" w:rsidP="00A56F0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рассмотрение жалоб субъектов предпринимательской деятельности на решения или действия, бездействие органов </w:t>
            </w:r>
            <w:r w:rsidR="00EE71BE" w:rsidRPr="007560CE">
              <w:rPr>
                <w:rFonts w:eastAsia="Times New Roman" w:cs="Liberation Serif"/>
                <w:sz w:val="24"/>
                <w:szCs w:val="24"/>
              </w:rPr>
              <w:t>публичной власти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>, их должностных лиц, нарушающие права и законные интересы субъектов предпринимательской деятельности</w:t>
            </w:r>
            <w:r w:rsidR="00A56F0C" w:rsidRPr="007560CE">
              <w:rPr>
                <w:rFonts w:eastAsia="Times New Roman" w:cs="Liberation Serif"/>
                <w:sz w:val="24"/>
                <w:szCs w:val="24"/>
              </w:rPr>
              <w:t>; участие в выездных проверках по заявлению предпринимателей, в отношении которых они проводятся</w:t>
            </w:r>
          </w:p>
        </w:tc>
      </w:tr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BF2D14" w:rsidRPr="007560CE" w:rsidRDefault="00DD4724" w:rsidP="005E4E82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Прокуратура Свердловской области</w:t>
            </w:r>
          </w:p>
          <w:p w:rsidR="00DD4724" w:rsidRPr="007560CE" w:rsidRDefault="00DD4724" w:rsidP="005E4E82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</w:tcPr>
          <w:p w:rsidR="00615BEC" w:rsidRPr="007560CE" w:rsidRDefault="00851DC5" w:rsidP="00851DC5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надзор за исполнением законов </w:t>
            </w:r>
            <w:r w:rsidR="00F62702" w:rsidRPr="007560CE">
              <w:rPr>
                <w:rFonts w:eastAsia="Times New Roman" w:cs="Liberation Serif"/>
                <w:sz w:val="24"/>
                <w:szCs w:val="24"/>
              </w:rPr>
              <w:t>органами публичной власти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>, их должностными лицами</w:t>
            </w:r>
          </w:p>
        </w:tc>
      </w:tr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A1529E" w:rsidP="005E4E82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1D3CFD">
              <w:rPr>
                <w:rFonts w:eastAsia="Times New Roman" w:cs="Liberation Serif"/>
                <w:bCs/>
                <w:sz w:val="24"/>
                <w:szCs w:val="24"/>
              </w:rPr>
              <w:t>У</w:t>
            </w:r>
            <w:r w:rsidR="00DD4724" w:rsidRPr="001D3CFD">
              <w:rPr>
                <w:rFonts w:eastAsia="Times New Roman" w:cs="Liberation Serif"/>
                <w:bCs/>
                <w:sz w:val="24"/>
                <w:szCs w:val="24"/>
              </w:rPr>
              <w:t xml:space="preserve">правление </w:t>
            </w:r>
            <w:proofErr w:type="spellStart"/>
            <w:r w:rsidR="00DD4724" w:rsidRPr="001D3CFD">
              <w:rPr>
                <w:rFonts w:eastAsia="Times New Roman" w:cs="Liberation Serif"/>
                <w:bCs/>
                <w:sz w:val="24"/>
                <w:szCs w:val="24"/>
              </w:rPr>
              <w:t>Рос</w:t>
            </w:r>
            <w:r w:rsidRPr="001D3CFD">
              <w:rPr>
                <w:rFonts w:eastAsia="Times New Roman" w:cs="Liberation Serif"/>
                <w:bCs/>
                <w:sz w:val="24"/>
                <w:szCs w:val="24"/>
              </w:rPr>
              <w:t>комнадзора</w:t>
            </w:r>
            <w:proofErr w:type="spellEnd"/>
            <w:r w:rsidR="001D3CFD" w:rsidRPr="001D3CFD">
              <w:rPr>
                <w:rFonts w:eastAsia="Times New Roman" w:cs="Liberation Serif"/>
                <w:bCs/>
                <w:sz w:val="24"/>
                <w:szCs w:val="24"/>
              </w:rPr>
              <w:t xml:space="preserve"> по Уральскому федеральному округу</w:t>
            </w:r>
          </w:p>
          <w:p w:rsidR="00DD4724" w:rsidRPr="007560CE" w:rsidRDefault="00DD4724" w:rsidP="005E4E82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62A76" w:rsidRDefault="00E8206A" w:rsidP="00322CA2">
            <w:pPr>
              <w:pStyle w:val="a9"/>
              <w:spacing w:before="0" w:after="0" w:line="240" w:lineRule="auto"/>
              <w:rPr>
                <w:rFonts w:cs="Liberation Serif"/>
              </w:rPr>
            </w:pPr>
            <w:r w:rsidRPr="00E8206A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государственный контроль и надзор</w:t>
            </w:r>
            <w:r w:rsidR="00710B87" w:rsidRPr="00E8206A">
              <w:rPr>
                <w:rFonts w:ascii="Liberation Serif" w:hAnsi="Liberation Serif" w:cs="Liberation Serif"/>
              </w:rPr>
              <w:t>:</w:t>
            </w:r>
            <w:r>
              <w:rPr>
                <w:rFonts w:cs="Liberation Serif"/>
              </w:rPr>
              <w:t xml:space="preserve"> </w:t>
            </w:r>
          </w:p>
          <w:p w:rsidR="00710B87" w:rsidRDefault="00962A76" w:rsidP="00322CA2">
            <w:pPr>
              <w:pStyle w:val="a9"/>
              <w:spacing w:before="0" w:after="0" w:line="240" w:lineRule="auto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cs="Liberation Serif"/>
              </w:rPr>
              <w:t xml:space="preserve">– </w:t>
            </w:r>
            <w:r w:rsidR="00E8206A" w:rsidRPr="00E8206A">
              <w:rPr>
                <w:rFonts w:ascii="Liberation Serif" w:hAnsi="Liberation Serif" w:cs="Liberation Serif"/>
                <w:color w:val="000000"/>
              </w:rPr>
              <w:t>за деятельностью организаторов распространения информации в сети Интернет в части предоставления уведомления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«Интернет»;</w:t>
            </w:r>
            <w:r w:rsidR="00322CA2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E8206A" w:rsidRPr="00E8206A">
              <w:rPr>
                <w:rFonts w:ascii="Liberation Serif" w:hAnsi="Liberation Serif" w:cs="Liberation Serif"/>
                <w:color w:val="000000"/>
              </w:rPr>
              <w:t>за деятельностью организаторов распространения информации в сети Интернет, связанной с хранением информации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Интернет и информации об этих пользователях</w:t>
            </w:r>
            <w:r w:rsidR="00322CA2">
              <w:rPr>
                <w:rFonts w:ascii="Liberation Serif" w:hAnsi="Liberation Serif" w:cs="Liberation Serif"/>
                <w:color w:val="000000"/>
              </w:rPr>
              <w:t>;</w:t>
            </w:r>
          </w:p>
          <w:p w:rsidR="00322CA2" w:rsidRPr="00E8206A" w:rsidRDefault="00322CA2" w:rsidP="00322CA2">
            <w:pPr>
              <w:pStyle w:val="a9"/>
              <w:spacing w:before="0"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 также в сферах:</w:t>
            </w:r>
          </w:p>
          <w:p w:rsidR="00710B87" w:rsidRPr="009916DB" w:rsidRDefault="00710B87" w:rsidP="00710B87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9916DB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="009916DB" w:rsidRPr="009916DB">
              <w:rPr>
                <w:rFonts w:eastAsia="Times New Roman" w:cs="Liberation Serif"/>
                <w:sz w:val="24"/>
                <w:szCs w:val="24"/>
              </w:rPr>
              <w:t>электросвязи и почтовой связи</w:t>
            </w:r>
            <w:r w:rsidRPr="009916DB">
              <w:rPr>
                <w:rFonts w:eastAsia="Times New Roman" w:cs="Liberation Serif"/>
                <w:sz w:val="24"/>
                <w:szCs w:val="24"/>
              </w:rPr>
              <w:t>;</w:t>
            </w:r>
          </w:p>
          <w:p w:rsidR="00710B87" w:rsidRPr="009916DB" w:rsidRDefault="00710B87" w:rsidP="00710B87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9916DB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="009916DB" w:rsidRPr="009916DB">
              <w:rPr>
                <w:rFonts w:eastAsia="Times New Roman" w:cs="Liberation Serif"/>
                <w:sz w:val="24"/>
                <w:szCs w:val="24"/>
              </w:rPr>
              <w:t>персональных данных</w:t>
            </w:r>
            <w:r w:rsidRPr="009916DB">
              <w:rPr>
                <w:rFonts w:eastAsia="Times New Roman" w:cs="Liberation Serif"/>
                <w:sz w:val="24"/>
                <w:szCs w:val="24"/>
              </w:rPr>
              <w:t>;</w:t>
            </w:r>
          </w:p>
          <w:p w:rsidR="00F850E9" w:rsidRPr="007560CE" w:rsidRDefault="00710B87" w:rsidP="00322CA2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9916DB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="009916DB" w:rsidRPr="009916DB">
              <w:rPr>
                <w:rFonts w:eastAsia="Times New Roman" w:cs="Liberation Serif"/>
                <w:sz w:val="24"/>
                <w:szCs w:val="24"/>
              </w:rPr>
              <w:t>соблюдения законодательства Российской Федерации о средствах массовой информации</w:t>
            </w:r>
          </w:p>
        </w:tc>
      </w:tr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DD4724" w:rsidP="005E4E82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Главное Управление МЧС России по Свердловской области</w:t>
            </w:r>
          </w:p>
        </w:tc>
        <w:tc>
          <w:tcPr>
            <w:tcW w:w="10206" w:type="dxa"/>
          </w:tcPr>
          <w:p w:rsidR="00DD4724" w:rsidRPr="007560CE" w:rsidRDefault="00122BF6" w:rsidP="005F1F4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государственный пожарный надзор и надзор в области </w:t>
            </w:r>
            <w:r w:rsidR="005F1F4C" w:rsidRPr="007560CE">
              <w:rPr>
                <w:rFonts w:eastAsia="Times New Roman" w:cs="Liberation Serif"/>
                <w:sz w:val="24"/>
                <w:szCs w:val="24"/>
              </w:rPr>
              <w:t>гражданской обороны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</w:t>
            </w:r>
          </w:p>
        </w:tc>
      </w:tr>
      <w:tr w:rsidR="003A346C" w:rsidRPr="007560CE" w:rsidTr="007560CE">
        <w:tc>
          <w:tcPr>
            <w:tcW w:w="704" w:type="dxa"/>
          </w:tcPr>
          <w:p w:rsidR="003A346C" w:rsidRPr="007560CE" w:rsidRDefault="003A346C" w:rsidP="003A346C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346C" w:rsidRPr="007560CE" w:rsidRDefault="003A346C" w:rsidP="003A346C">
            <w:pPr>
              <w:rPr>
                <w:rFonts w:eastAsia="Times New Roman" w:cs="Liberation Serif"/>
                <w:sz w:val="24"/>
                <w:szCs w:val="24"/>
              </w:rPr>
            </w:pPr>
            <w:r w:rsidRPr="005F423E">
              <w:rPr>
                <w:rFonts w:eastAsia="Times New Roman" w:cs="Liberation Serif"/>
                <w:sz w:val="24"/>
                <w:szCs w:val="24"/>
              </w:rPr>
              <w:t>Главное Управление МВД России по Свердловской области</w:t>
            </w:r>
          </w:p>
        </w:tc>
        <w:tc>
          <w:tcPr>
            <w:tcW w:w="10206" w:type="dxa"/>
          </w:tcPr>
          <w:p w:rsidR="003A346C" w:rsidRPr="005F423E" w:rsidRDefault="005F423E" w:rsidP="003A346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5F423E">
              <w:rPr>
                <w:rFonts w:cs="Liberation Serif"/>
                <w:sz w:val="24"/>
                <w:szCs w:val="24"/>
              </w:rPr>
              <w:t>обеспечение защиты жизни, здоровья, прав и свобод граждан Российской Федерации, иностранных граждан и лиц без гражданства, противодействие преступности, охрана общественного порядка и собственности, обеспечение общественной безопасности на территории Свердловской области</w:t>
            </w:r>
          </w:p>
        </w:tc>
      </w:tr>
      <w:tr w:rsidR="003A346C" w:rsidRPr="007560CE" w:rsidTr="007560CE">
        <w:tc>
          <w:tcPr>
            <w:tcW w:w="704" w:type="dxa"/>
          </w:tcPr>
          <w:p w:rsidR="003A346C" w:rsidRPr="007560CE" w:rsidRDefault="003A346C" w:rsidP="003A346C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346C" w:rsidRPr="007560CE" w:rsidRDefault="003A346C" w:rsidP="003A346C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Управление Роспотребнадзора по Свердловской области</w:t>
            </w:r>
          </w:p>
          <w:p w:rsidR="003A346C" w:rsidRPr="007560CE" w:rsidRDefault="003A346C" w:rsidP="003A346C">
            <w:pPr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3A346C" w:rsidRPr="007560CE" w:rsidRDefault="003A346C" w:rsidP="003A346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контроль и надзор в сфере обеспечения санитарно-эпидемиологического благополучия населения, защиты прав потребителей и потребительского рынка</w:t>
            </w:r>
          </w:p>
        </w:tc>
      </w:tr>
      <w:tr w:rsidR="003A346C" w:rsidRPr="007560CE" w:rsidTr="00BF2D14">
        <w:tc>
          <w:tcPr>
            <w:tcW w:w="704" w:type="dxa"/>
          </w:tcPr>
          <w:p w:rsidR="003A346C" w:rsidRPr="007560CE" w:rsidRDefault="003A346C" w:rsidP="003A346C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346C" w:rsidRPr="007560CE" w:rsidRDefault="003A346C" w:rsidP="003A346C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Управление ФНС России по Свердловской области</w:t>
            </w:r>
          </w:p>
          <w:p w:rsidR="003A346C" w:rsidRPr="007560CE" w:rsidRDefault="003A346C" w:rsidP="003A346C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A346C" w:rsidRPr="007560CE" w:rsidRDefault="003A346C" w:rsidP="003A346C">
            <w:pPr>
              <w:autoSpaceDE w:val="0"/>
              <w:autoSpaceDN w:val="0"/>
              <w:adjustRightInd w:val="0"/>
              <w:jc w:val="both"/>
              <w:rPr>
                <w:rFonts w:cs="Liberation Serif"/>
                <w:bCs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контроль за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налогов, сборов, страховых взносов, а в случаях, предусмотренных законодательством Российской Федерации, за правильностью исчисления, полнотой и своевременностью уплаты (перечисления) в бюджетную систему Российской Федерации иных обязательных платежей</w:t>
            </w:r>
          </w:p>
        </w:tc>
      </w:tr>
      <w:tr w:rsidR="003A346C" w:rsidRPr="007560CE" w:rsidTr="00BF2D14">
        <w:tc>
          <w:tcPr>
            <w:tcW w:w="704" w:type="dxa"/>
          </w:tcPr>
          <w:p w:rsidR="003A346C" w:rsidRPr="007560CE" w:rsidRDefault="003A346C" w:rsidP="003A346C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346C" w:rsidRPr="007560CE" w:rsidRDefault="003A346C" w:rsidP="003A346C">
            <w:pPr>
              <w:rPr>
                <w:rFonts w:cs="Liberation Serif"/>
                <w:bCs/>
                <w:sz w:val="24"/>
                <w:szCs w:val="24"/>
              </w:rPr>
            </w:pPr>
            <w:r w:rsidRPr="007560CE">
              <w:rPr>
                <w:rFonts w:cs="Liberation Serif"/>
                <w:bCs/>
                <w:sz w:val="24"/>
                <w:szCs w:val="24"/>
              </w:rPr>
              <w:t>Главное Управление ФССП России по Свердловской области</w:t>
            </w:r>
          </w:p>
        </w:tc>
        <w:tc>
          <w:tcPr>
            <w:tcW w:w="10206" w:type="dxa"/>
          </w:tcPr>
          <w:p w:rsidR="003A346C" w:rsidRPr="007560CE" w:rsidRDefault="003A346C" w:rsidP="003A346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принудительное исполнения судебных актов</w:t>
            </w:r>
          </w:p>
        </w:tc>
      </w:tr>
      <w:tr w:rsidR="00D30755" w:rsidRPr="007560CE" w:rsidTr="00BF2D14">
        <w:tc>
          <w:tcPr>
            <w:tcW w:w="704" w:type="dxa"/>
          </w:tcPr>
          <w:p w:rsidR="00D30755" w:rsidRPr="007560CE" w:rsidRDefault="00D30755" w:rsidP="003A346C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0755" w:rsidRPr="007560CE" w:rsidRDefault="00D30755" w:rsidP="003A346C">
            <w:pPr>
              <w:rPr>
                <w:rFonts w:cs="Liberation Serif"/>
                <w:bCs/>
                <w:sz w:val="24"/>
                <w:szCs w:val="24"/>
              </w:rPr>
            </w:pPr>
            <w:r w:rsidRPr="004F2F2E">
              <w:rPr>
                <w:rFonts w:cs="Liberation Serif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4F2F2E">
              <w:rPr>
                <w:rFonts w:cs="Liberation Serif"/>
                <w:bCs/>
                <w:sz w:val="24"/>
                <w:szCs w:val="24"/>
              </w:rPr>
              <w:t>Росреестра</w:t>
            </w:r>
            <w:proofErr w:type="spellEnd"/>
            <w:r w:rsidRPr="004F2F2E">
              <w:rPr>
                <w:rFonts w:cs="Liberation Serif"/>
                <w:bCs/>
                <w:sz w:val="24"/>
                <w:szCs w:val="24"/>
              </w:rPr>
              <w:t xml:space="preserve"> по Свердловской области</w:t>
            </w:r>
          </w:p>
        </w:tc>
        <w:tc>
          <w:tcPr>
            <w:tcW w:w="10206" w:type="dxa"/>
          </w:tcPr>
          <w:p w:rsidR="00D30755" w:rsidRPr="004F2F2E" w:rsidRDefault="004F2F2E" w:rsidP="003A346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4F2F2E">
              <w:rPr>
                <w:rFonts w:cs="Liberation Serif"/>
                <w:color w:val="292C2F"/>
                <w:sz w:val="24"/>
                <w:szCs w:val="24"/>
              </w:rPr>
              <w:t>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 государственной кадастровой оценке, федеральному государственному надзору в области геодезии и 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DD4724" w:rsidP="005E4E82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</w:tc>
        <w:tc>
          <w:tcPr>
            <w:tcW w:w="10206" w:type="dxa"/>
          </w:tcPr>
          <w:p w:rsidR="00C74A22" w:rsidRPr="007560CE" w:rsidRDefault="00C74A22" w:rsidP="00C74A22">
            <w:pPr>
              <w:pStyle w:val="a9"/>
              <w:spacing w:before="0" w:after="0" w:line="24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560CE">
              <w:rPr>
                <w:rFonts w:ascii="Liberation Serif" w:hAnsi="Liberation Serif" w:cs="Liberation Serif"/>
                <w:lang w:eastAsia="en-US"/>
              </w:rPr>
              <w:t>– лицензирование розничной продажи алкогольной продукции;</w:t>
            </w:r>
          </w:p>
          <w:p w:rsidR="00F460DE" w:rsidRPr="007560CE" w:rsidRDefault="00C74A22" w:rsidP="00C74A22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 региональн</w:t>
            </w:r>
            <w:r w:rsidR="008D6A4E" w:rsidRPr="007560CE">
              <w:rPr>
                <w:rFonts w:eastAsia="Times New Roman" w:cs="Liberation Serif"/>
                <w:sz w:val="24"/>
                <w:szCs w:val="24"/>
              </w:rPr>
              <w:t>ый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государственн</w:t>
            </w:r>
            <w:r w:rsidR="008D6A4E" w:rsidRPr="007560CE">
              <w:rPr>
                <w:rFonts w:eastAsia="Times New Roman" w:cs="Liberation Serif"/>
                <w:sz w:val="24"/>
                <w:szCs w:val="24"/>
              </w:rPr>
              <w:t>ый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контрол</w:t>
            </w:r>
            <w:r w:rsidR="008D6A4E" w:rsidRPr="007560CE">
              <w:rPr>
                <w:rFonts w:eastAsia="Times New Roman" w:cs="Liberation Serif"/>
                <w:sz w:val="24"/>
                <w:szCs w:val="24"/>
              </w:rPr>
              <w:t>ь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(надзор) в области розничной продажи алкогольной и спиртосодержащей продукции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DD4724" w:rsidP="005E4E82">
            <w:pPr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Свердловской области</w:t>
            </w:r>
          </w:p>
          <w:p w:rsidR="00DD4724" w:rsidRPr="007560CE" w:rsidRDefault="00DD4724" w:rsidP="005E4E82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2D5264" w:rsidRPr="007560CE" w:rsidRDefault="00F62702" w:rsidP="002D526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="002D5264" w:rsidRPr="007560CE">
              <w:rPr>
                <w:rFonts w:eastAsia="Calibri"/>
                <w:color w:val="000000"/>
                <w:sz w:val="24"/>
                <w:szCs w:val="24"/>
              </w:rPr>
              <w:t>федеральный государственный лесной контроль (надзор) на землях лесного фонда Свердловской области и лесная охрана</w:t>
            </w:r>
            <w:r w:rsidR="00FC5ED3" w:rsidRPr="007560CE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="002D5264" w:rsidRPr="007560C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DD4724" w:rsidRPr="007560CE" w:rsidRDefault="00F62702" w:rsidP="00DD472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="00523D65" w:rsidRPr="007560CE">
              <w:rPr>
                <w:rFonts w:eastAsia="Times New Roman" w:cs="Liberation Serif"/>
                <w:sz w:val="24"/>
                <w:szCs w:val="24"/>
              </w:rPr>
              <w:t>региональный государственный экологический контроль (надзор)</w:t>
            </w:r>
            <w:r w:rsidR="00FC5ED3" w:rsidRPr="007560CE">
              <w:rPr>
                <w:rFonts w:eastAsia="Times New Roman" w:cs="Liberation Serif"/>
                <w:sz w:val="24"/>
                <w:szCs w:val="24"/>
              </w:rPr>
              <w:t>;</w:t>
            </w:r>
          </w:p>
          <w:p w:rsidR="002D5264" w:rsidRPr="007560CE" w:rsidRDefault="002D5264" w:rsidP="00DD472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Pr="007560CE">
              <w:rPr>
                <w:rFonts w:eastAsia="Calibri"/>
                <w:color w:val="000000"/>
                <w:sz w:val="24"/>
                <w:szCs w:val="24"/>
              </w:rPr>
              <w:t>региональный государственный геологический контроль (надзор)</w:t>
            </w:r>
            <w:r w:rsidR="00FC5ED3" w:rsidRPr="007560CE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7560C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2D5264" w:rsidRPr="007560CE" w:rsidRDefault="002D5264" w:rsidP="00DD472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eastAsia="Calibri"/>
                <w:color w:val="000000"/>
                <w:sz w:val="24"/>
                <w:szCs w:val="24"/>
              </w:rPr>
              <w:t>– региональный государственный контроль (надзор) в сфере охраны и использования особо охраняемых природных территорий</w:t>
            </w:r>
          </w:p>
        </w:tc>
      </w:tr>
      <w:tr w:rsidR="003A346C" w:rsidRPr="007560CE" w:rsidTr="00BF2D14">
        <w:tc>
          <w:tcPr>
            <w:tcW w:w="704" w:type="dxa"/>
          </w:tcPr>
          <w:p w:rsidR="003A346C" w:rsidRPr="00E01EC3" w:rsidRDefault="003A346C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A346C" w:rsidRPr="00E01EC3" w:rsidRDefault="003A346C" w:rsidP="005E4E82">
            <w:pPr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1EC3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инспекция труда в Свердловской области</w:t>
            </w:r>
          </w:p>
        </w:tc>
        <w:tc>
          <w:tcPr>
            <w:tcW w:w="10206" w:type="dxa"/>
          </w:tcPr>
          <w:p w:rsidR="003A346C" w:rsidRPr="00F22F19" w:rsidRDefault="00F22F19" w:rsidP="002D5264">
            <w:pPr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</w:t>
            </w:r>
            <w:r w:rsidRPr="00F22F19">
              <w:rPr>
                <w:sz w:val="24"/>
                <w:szCs w:val="24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права, посредством проверок, выдачи обязательных для исполнения предписаний об устранении нарушений, составления протоколов об административных правонарушениях в пределах своих полномочий, подготовки других материалов (документов) о привлечении виновных к ответственности в соответствии с федеральными законами и иными нормативными правовыми актами Российской Федерации;</w:t>
            </w:r>
            <w:r w:rsidR="00E01EC3">
              <w:rPr>
                <w:sz w:val="24"/>
                <w:szCs w:val="24"/>
              </w:rPr>
              <w:t xml:space="preserve"> иное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7560CE" w:rsidRDefault="00DD472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D4724" w:rsidRPr="007560CE" w:rsidRDefault="00BE7E05" w:rsidP="00D30755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Министерств</w:t>
            </w:r>
            <w:r w:rsidR="00D30755">
              <w:rPr>
                <w:rFonts w:eastAsia="Times New Roman" w:cs="Liberation Serif"/>
                <w:sz w:val="24"/>
                <w:szCs w:val="24"/>
              </w:rPr>
              <w:t>о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социальной политики Свердловской области </w:t>
            </w:r>
          </w:p>
        </w:tc>
        <w:tc>
          <w:tcPr>
            <w:tcW w:w="10206" w:type="dxa"/>
          </w:tcPr>
          <w:p w:rsidR="00FB6022" w:rsidRPr="007560CE" w:rsidRDefault="008D6A4E" w:rsidP="005E0256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назначени</w:t>
            </w:r>
            <w:r w:rsidR="005E0256" w:rsidRPr="007560CE">
              <w:rPr>
                <w:rFonts w:eastAsia="Times New Roman" w:cs="Liberation Serif"/>
                <w:bCs/>
                <w:sz w:val="24"/>
                <w:szCs w:val="24"/>
              </w:rPr>
              <w:t>е</w:t>
            </w: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 xml:space="preserve"> государственной социальной помощи на основании социального контракта</w:t>
            </w:r>
          </w:p>
        </w:tc>
      </w:tr>
      <w:tr w:rsidR="00D30755" w:rsidRPr="007560CE" w:rsidTr="00BF2D14">
        <w:tc>
          <w:tcPr>
            <w:tcW w:w="704" w:type="dxa"/>
          </w:tcPr>
          <w:p w:rsidR="00D30755" w:rsidRPr="007560CE" w:rsidRDefault="00D30755" w:rsidP="00A1529E">
            <w:pPr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29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30755" w:rsidRPr="007560CE" w:rsidRDefault="00D30755" w:rsidP="00D30755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DD2BF3">
              <w:rPr>
                <w:rFonts w:eastAsia="Times New Roman" w:cs="Liberation Serif"/>
                <w:sz w:val="24"/>
                <w:szCs w:val="24"/>
              </w:rPr>
              <w:t>Департамент по развитию туризма и индустрии гостеприимства Свердловской области</w:t>
            </w:r>
          </w:p>
        </w:tc>
        <w:tc>
          <w:tcPr>
            <w:tcW w:w="10206" w:type="dxa"/>
          </w:tcPr>
          <w:p w:rsidR="00DD2BF3" w:rsidRPr="00DD2BF3" w:rsidRDefault="00DD2BF3" w:rsidP="00DD2BF3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– </w:t>
            </w:r>
            <w:r w:rsidRPr="00DD2BF3">
              <w:rPr>
                <w:rFonts w:cs="Liberation Serif"/>
                <w:sz w:val="24"/>
                <w:szCs w:val="24"/>
              </w:rPr>
              <w:t>создание аттестационной комиссии для аттестации экскурсоводов (гидов) и гидов-переводчиков, внесение сведений об экскурсоводах (о гидах) и о гидах-переводчиках в единый федеральный реестр экскурсоводов (гидов) и гидов-переводчиков;</w:t>
            </w:r>
            <w:bookmarkStart w:id="1" w:name="Par69"/>
            <w:bookmarkStart w:id="2" w:name="Par71"/>
            <w:bookmarkEnd w:id="1"/>
            <w:bookmarkEnd w:id="2"/>
          </w:p>
          <w:p w:rsidR="00D30755" w:rsidRPr="00DD2BF3" w:rsidRDefault="00DD2BF3" w:rsidP="00DD2BF3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– </w:t>
            </w:r>
            <w:r w:rsidRPr="00DD2BF3">
              <w:rPr>
                <w:rFonts w:cs="Liberation Serif"/>
                <w:sz w:val="24"/>
                <w:szCs w:val="24"/>
              </w:rPr>
              <w:t xml:space="preserve">осуществление регионального государственного контроля (надзора) за деятельностью организаций, индивидуальных предпринимателей и физических лиц, применяющих специальный </w:t>
            </w:r>
            <w:r w:rsidRPr="00DD2BF3">
              <w:rPr>
                <w:rFonts w:cs="Liberation Serif"/>
                <w:sz w:val="24"/>
                <w:szCs w:val="24"/>
              </w:rPr>
              <w:lastRenderedPageBreak/>
              <w:t>налоговый режим, которые оказывают услуги экскурсоводов (гидов), гидов-переводчиков и</w:t>
            </w:r>
            <w:r>
              <w:rPr>
                <w:rFonts w:cs="Liberation Serif"/>
                <w:sz w:val="24"/>
                <w:szCs w:val="24"/>
              </w:rPr>
              <w:t xml:space="preserve"> (или) инструкторов-проводников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151479" w:rsidRDefault="00151479" w:rsidP="00A1529E">
            <w:pPr>
              <w:ind w:left="-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2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D4724" w:rsidRPr="007560CE" w:rsidRDefault="00DD4724" w:rsidP="00DD472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по труду и занятости населения Свердловской области </w:t>
            </w: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206" w:type="dxa"/>
          </w:tcPr>
          <w:p w:rsidR="00523D65" w:rsidRPr="007560CE" w:rsidRDefault="00003277" w:rsidP="00523D65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="00523D65" w:rsidRPr="007560CE">
              <w:rPr>
                <w:rFonts w:cs="Liberation Serif"/>
                <w:sz w:val="24"/>
                <w:szCs w:val="24"/>
              </w:rPr>
              <w:t>ведомственный контроль за соблюдением трудового законодательства и иных нормативных правовых актов, содержащих нормы трудового права</w:t>
            </w:r>
            <w:r w:rsidR="00FC5ED3" w:rsidRPr="007560CE">
              <w:rPr>
                <w:rFonts w:cs="Liberation Serif"/>
                <w:sz w:val="24"/>
                <w:szCs w:val="24"/>
              </w:rPr>
              <w:t>;</w:t>
            </w:r>
            <w:r w:rsidR="00523D65" w:rsidRPr="007560C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523D65" w:rsidRPr="007560CE" w:rsidRDefault="00003277" w:rsidP="00523D65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="00523D65" w:rsidRPr="007560CE">
              <w:rPr>
                <w:rFonts w:cs="Liberation Serif"/>
                <w:sz w:val="24"/>
                <w:szCs w:val="24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  <w:r w:rsidR="00FC5ED3" w:rsidRPr="007560CE">
              <w:rPr>
                <w:rFonts w:cs="Liberation Serif"/>
                <w:sz w:val="24"/>
                <w:szCs w:val="24"/>
              </w:rPr>
              <w:t>;</w:t>
            </w:r>
          </w:p>
          <w:p w:rsidR="00523D65" w:rsidRPr="007560CE" w:rsidRDefault="00003277" w:rsidP="00523D65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="00523D65" w:rsidRPr="007560CE">
              <w:rPr>
                <w:rFonts w:cs="Liberation Serif"/>
                <w:sz w:val="24"/>
                <w:szCs w:val="24"/>
              </w:rPr>
              <w:t>контроль за предоставлением основных мер государственной поддержки в сфере занятости населения</w:t>
            </w:r>
            <w:r w:rsidR="00FC5ED3" w:rsidRPr="007560CE">
              <w:rPr>
                <w:rFonts w:cs="Liberation Serif"/>
                <w:sz w:val="24"/>
                <w:szCs w:val="24"/>
              </w:rPr>
              <w:t>;</w:t>
            </w:r>
          </w:p>
          <w:p w:rsidR="002D5264" w:rsidRPr="007560CE" w:rsidRDefault="00003277" w:rsidP="002D526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="00523D65" w:rsidRPr="007560CE">
              <w:rPr>
                <w:rFonts w:cs="Liberation Serif"/>
                <w:sz w:val="24"/>
                <w:szCs w:val="24"/>
              </w:rPr>
              <w:t xml:space="preserve">контроль за выполнением условий соглашений о социальном партнерстве, коллективных договоров, выявление условий, ухудшающих положение работников по сравнению с трудовым законодательством 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151479" w:rsidRDefault="00A1529E" w:rsidP="00151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5147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D4724" w:rsidRPr="007560CE" w:rsidRDefault="00DD4724" w:rsidP="00DD4724">
            <w:pPr>
              <w:rPr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 xml:space="preserve">Отделение </w:t>
            </w:r>
            <w:r w:rsidRPr="007560CE">
              <w:rPr>
                <w:rFonts w:cs="Liberation Serif"/>
                <w:sz w:val="24"/>
                <w:szCs w:val="24"/>
                <w:shd w:val="clear" w:color="auto" w:fill="FFFFFF"/>
              </w:rPr>
              <w:t>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10206" w:type="dxa"/>
          </w:tcPr>
          <w:p w:rsidR="00D17D68" w:rsidRPr="007560CE" w:rsidRDefault="00710B87" w:rsidP="00D17D68">
            <w:pPr>
              <w:jc w:val="both"/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 xml:space="preserve">– </w:t>
            </w:r>
            <w:r w:rsidR="00D17D68" w:rsidRPr="007560CE">
              <w:rPr>
                <w:rFonts w:eastAsia="Times New Roman" w:cs="Liberation Serif"/>
                <w:bCs/>
                <w:sz w:val="24"/>
                <w:szCs w:val="24"/>
              </w:rPr>
              <w:t>предоставление работодателям субсидии на государственную поддержку стимулирования найма отдельных категорий граждан</w:t>
            </w:r>
            <w:r w:rsidR="00FC5ED3" w:rsidRPr="007560CE">
              <w:rPr>
                <w:rFonts w:eastAsia="Times New Roman" w:cs="Liberation Serif"/>
                <w:bCs/>
                <w:sz w:val="24"/>
                <w:szCs w:val="24"/>
              </w:rPr>
              <w:t>;</w:t>
            </w:r>
          </w:p>
          <w:p w:rsidR="003A5687" w:rsidRPr="007560CE" w:rsidRDefault="00710B87" w:rsidP="00D17D68">
            <w:pPr>
              <w:jc w:val="both"/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 xml:space="preserve">– </w:t>
            </w:r>
            <w:r w:rsidR="00D17D68" w:rsidRPr="007560CE">
              <w:rPr>
                <w:rFonts w:eastAsia="Times New Roman" w:cs="Liberation Serif"/>
                <w:bCs/>
                <w:sz w:val="24"/>
                <w:szCs w:val="24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DD4724" w:rsidRPr="007560CE" w:rsidTr="00BF2D14">
        <w:tc>
          <w:tcPr>
            <w:tcW w:w="704" w:type="dxa"/>
          </w:tcPr>
          <w:p w:rsidR="00DD4724" w:rsidRPr="00151479" w:rsidRDefault="00A1529E" w:rsidP="00151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5147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D4724" w:rsidRPr="007560CE" w:rsidRDefault="00DD4724" w:rsidP="000551AD">
            <w:pPr>
              <w:widowControl w:val="0"/>
              <w:jc w:val="both"/>
              <w:rPr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Администрация муниципального округа </w:t>
            </w:r>
            <w:r w:rsidR="000551AD">
              <w:rPr>
                <w:rFonts w:eastAsia="Times New Roman" w:cs="Liberation Serif"/>
                <w:sz w:val="24"/>
                <w:szCs w:val="24"/>
              </w:rPr>
              <w:t>Краснотурьин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ск </w:t>
            </w:r>
          </w:p>
        </w:tc>
        <w:tc>
          <w:tcPr>
            <w:tcW w:w="10206" w:type="dxa"/>
          </w:tcPr>
          <w:p w:rsidR="003A5687" w:rsidRPr="007560CE" w:rsidRDefault="00F62702" w:rsidP="00A1529E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земельный контроль, жилищный контроль, ко</w:t>
            </w:r>
            <w:r w:rsidR="00FC5ED3" w:rsidRPr="007560CE">
              <w:rPr>
                <w:rFonts w:eastAsia="Times New Roman" w:cs="Liberation Serif"/>
                <w:sz w:val="24"/>
                <w:szCs w:val="24"/>
              </w:rPr>
              <w:t>нтроль в сфере благоустройства</w:t>
            </w:r>
          </w:p>
        </w:tc>
      </w:tr>
      <w:tr w:rsidR="00BF2D14" w:rsidRPr="007560CE" w:rsidTr="00BF2D14">
        <w:tc>
          <w:tcPr>
            <w:tcW w:w="704" w:type="dxa"/>
          </w:tcPr>
          <w:p w:rsidR="00BF2D14" w:rsidRPr="00151479" w:rsidRDefault="00A1529E" w:rsidP="00151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51479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F2D14" w:rsidRPr="007560CE" w:rsidRDefault="005F1F4C" w:rsidP="000551AD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Представительство Свердловского областного фонда поддержки предпринимательства в </w:t>
            </w:r>
            <w:r w:rsidR="000551AD">
              <w:rPr>
                <w:rFonts w:cs="Liberation Serif"/>
                <w:sz w:val="24"/>
                <w:szCs w:val="24"/>
              </w:rPr>
              <w:t>Север</w:t>
            </w:r>
            <w:r w:rsidRPr="007560CE">
              <w:rPr>
                <w:rFonts w:cs="Liberation Serif"/>
                <w:sz w:val="24"/>
                <w:szCs w:val="24"/>
              </w:rPr>
              <w:t>ном управленческом округе</w:t>
            </w:r>
          </w:p>
        </w:tc>
        <w:tc>
          <w:tcPr>
            <w:tcW w:w="10206" w:type="dxa"/>
          </w:tcPr>
          <w:p w:rsidR="00BF2D14" w:rsidRPr="007560CE" w:rsidRDefault="00FC2733" w:rsidP="00FC5ED3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р</w:t>
            </w:r>
            <w:r w:rsidR="00E2356B" w:rsidRPr="007560CE">
              <w:rPr>
                <w:rFonts w:eastAsia="Times New Roman" w:cs="Liberation Serif"/>
                <w:sz w:val="24"/>
                <w:szCs w:val="24"/>
              </w:rPr>
              <w:t xml:space="preserve">еализация финансовых инструментов поддержки (займы и кредиты, поручительства, гранты и субсидии); обучение; консультирование; содействие развитию предпринимательства (экспортеров, фермеров, креативных индустрий, социальных предпринимателей); поддержка 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>«</w:t>
            </w:r>
            <w:proofErr w:type="spellStart"/>
            <w:r w:rsidR="00E2356B" w:rsidRPr="007560CE">
              <w:rPr>
                <w:rFonts w:eastAsia="Times New Roman" w:cs="Liberation Serif"/>
                <w:sz w:val="24"/>
                <w:szCs w:val="24"/>
              </w:rPr>
              <w:t>самозанятых</w:t>
            </w:r>
            <w:proofErr w:type="spellEnd"/>
            <w:r w:rsidRPr="007560CE">
              <w:rPr>
                <w:rFonts w:eastAsia="Times New Roman" w:cs="Liberation Serif"/>
                <w:sz w:val="24"/>
                <w:szCs w:val="24"/>
              </w:rPr>
              <w:t>»</w:t>
            </w:r>
            <w:r w:rsidR="00E2356B" w:rsidRPr="007560CE">
              <w:rPr>
                <w:rFonts w:eastAsia="Times New Roman" w:cs="Liberation Serif"/>
                <w:sz w:val="24"/>
                <w:szCs w:val="24"/>
              </w:rPr>
              <w:t xml:space="preserve"> </w:t>
            </w:r>
          </w:p>
        </w:tc>
      </w:tr>
    </w:tbl>
    <w:p w:rsidR="006B48C8" w:rsidRPr="009848D2" w:rsidRDefault="006B48C8">
      <w:pPr>
        <w:rPr>
          <w:sz w:val="24"/>
          <w:szCs w:val="24"/>
        </w:rPr>
      </w:pPr>
    </w:p>
    <w:sectPr w:rsidR="006B48C8" w:rsidRPr="009848D2" w:rsidSect="00BA602B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75F4D"/>
    <w:multiLevelType w:val="hybridMultilevel"/>
    <w:tmpl w:val="CBD09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3"/>
    <w:rsid w:val="00003277"/>
    <w:rsid w:val="00021CDC"/>
    <w:rsid w:val="0004128B"/>
    <w:rsid w:val="000551AD"/>
    <w:rsid w:val="000572D6"/>
    <w:rsid w:val="00057A4B"/>
    <w:rsid w:val="00076976"/>
    <w:rsid w:val="00076DF6"/>
    <w:rsid w:val="000827B9"/>
    <w:rsid w:val="00093783"/>
    <w:rsid w:val="000A43B1"/>
    <w:rsid w:val="000C4124"/>
    <w:rsid w:val="000E1983"/>
    <w:rsid w:val="000E459B"/>
    <w:rsid w:val="0011745A"/>
    <w:rsid w:val="00122BF6"/>
    <w:rsid w:val="00146ABB"/>
    <w:rsid w:val="00151479"/>
    <w:rsid w:val="00184E33"/>
    <w:rsid w:val="00186322"/>
    <w:rsid w:val="0019030B"/>
    <w:rsid w:val="001A3B25"/>
    <w:rsid w:val="001B51DC"/>
    <w:rsid w:val="001D3CFD"/>
    <w:rsid w:val="001E240F"/>
    <w:rsid w:val="001E7596"/>
    <w:rsid w:val="001F36A8"/>
    <w:rsid w:val="00213C68"/>
    <w:rsid w:val="00235692"/>
    <w:rsid w:val="002373EE"/>
    <w:rsid w:val="002525E5"/>
    <w:rsid w:val="002861D4"/>
    <w:rsid w:val="00287CFF"/>
    <w:rsid w:val="002B7068"/>
    <w:rsid w:val="002D5264"/>
    <w:rsid w:val="002E3B71"/>
    <w:rsid w:val="00313132"/>
    <w:rsid w:val="003136EE"/>
    <w:rsid w:val="00322CA2"/>
    <w:rsid w:val="00325C2C"/>
    <w:rsid w:val="00340B81"/>
    <w:rsid w:val="0034305A"/>
    <w:rsid w:val="003551D1"/>
    <w:rsid w:val="00380EC5"/>
    <w:rsid w:val="003912D4"/>
    <w:rsid w:val="003A0A94"/>
    <w:rsid w:val="003A346C"/>
    <w:rsid w:val="003A5687"/>
    <w:rsid w:val="003C1346"/>
    <w:rsid w:val="003E0FAC"/>
    <w:rsid w:val="00432D93"/>
    <w:rsid w:val="00433B4F"/>
    <w:rsid w:val="004361D8"/>
    <w:rsid w:val="00436556"/>
    <w:rsid w:val="00437FFA"/>
    <w:rsid w:val="00460D6E"/>
    <w:rsid w:val="00462463"/>
    <w:rsid w:val="004749BF"/>
    <w:rsid w:val="004952A1"/>
    <w:rsid w:val="004A7B65"/>
    <w:rsid w:val="004D3FEC"/>
    <w:rsid w:val="004F2F2E"/>
    <w:rsid w:val="004F73A5"/>
    <w:rsid w:val="00523D65"/>
    <w:rsid w:val="0053653E"/>
    <w:rsid w:val="005769B0"/>
    <w:rsid w:val="00594D3F"/>
    <w:rsid w:val="005B6D8A"/>
    <w:rsid w:val="005C4384"/>
    <w:rsid w:val="005D54BF"/>
    <w:rsid w:val="005E0256"/>
    <w:rsid w:val="005E4E82"/>
    <w:rsid w:val="005F1F4C"/>
    <w:rsid w:val="005F423E"/>
    <w:rsid w:val="005F79DC"/>
    <w:rsid w:val="00611367"/>
    <w:rsid w:val="00615BEC"/>
    <w:rsid w:val="00656267"/>
    <w:rsid w:val="00677A88"/>
    <w:rsid w:val="006B1E8E"/>
    <w:rsid w:val="006B48C8"/>
    <w:rsid w:val="006B7433"/>
    <w:rsid w:val="006C7855"/>
    <w:rsid w:val="006D290E"/>
    <w:rsid w:val="006D2BC7"/>
    <w:rsid w:val="006D703D"/>
    <w:rsid w:val="006F0205"/>
    <w:rsid w:val="00707422"/>
    <w:rsid w:val="00710B87"/>
    <w:rsid w:val="007361A3"/>
    <w:rsid w:val="007439BD"/>
    <w:rsid w:val="007560CE"/>
    <w:rsid w:val="007572F3"/>
    <w:rsid w:val="007633C5"/>
    <w:rsid w:val="007867A6"/>
    <w:rsid w:val="007D7F87"/>
    <w:rsid w:val="007E64A3"/>
    <w:rsid w:val="007F5CEE"/>
    <w:rsid w:val="00851DC5"/>
    <w:rsid w:val="00853F9D"/>
    <w:rsid w:val="0086595F"/>
    <w:rsid w:val="00880F33"/>
    <w:rsid w:val="00883FFC"/>
    <w:rsid w:val="008A0D94"/>
    <w:rsid w:val="008C44A6"/>
    <w:rsid w:val="008D5C5F"/>
    <w:rsid w:val="008D6A4E"/>
    <w:rsid w:val="008E37F3"/>
    <w:rsid w:val="00920AF1"/>
    <w:rsid w:val="00923082"/>
    <w:rsid w:val="009309FD"/>
    <w:rsid w:val="00962A76"/>
    <w:rsid w:val="00974652"/>
    <w:rsid w:val="00976D4A"/>
    <w:rsid w:val="00977F63"/>
    <w:rsid w:val="009848D2"/>
    <w:rsid w:val="009916DB"/>
    <w:rsid w:val="009A5523"/>
    <w:rsid w:val="009B3501"/>
    <w:rsid w:val="009B5833"/>
    <w:rsid w:val="009D4F53"/>
    <w:rsid w:val="009E6E48"/>
    <w:rsid w:val="00A0697A"/>
    <w:rsid w:val="00A10210"/>
    <w:rsid w:val="00A14E92"/>
    <w:rsid w:val="00A1529E"/>
    <w:rsid w:val="00A43EF3"/>
    <w:rsid w:val="00A56834"/>
    <w:rsid w:val="00A56F0C"/>
    <w:rsid w:val="00AA495B"/>
    <w:rsid w:val="00AB20B3"/>
    <w:rsid w:val="00AD0D78"/>
    <w:rsid w:val="00AD4A5B"/>
    <w:rsid w:val="00AE0923"/>
    <w:rsid w:val="00AF02C6"/>
    <w:rsid w:val="00AF796A"/>
    <w:rsid w:val="00B14A06"/>
    <w:rsid w:val="00B42037"/>
    <w:rsid w:val="00B51AAE"/>
    <w:rsid w:val="00B76BD6"/>
    <w:rsid w:val="00B8125D"/>
    <w:rsid w:val="00BA3685"/>
    <w:rsid w:val="00BA38DB"/>
    <w:rsid w:val="00BA602B"/>
    <w:rsid w:val="00BA6432"/>
    <w:rsid w:val="00BC2D85"/>
    <w:rsid w:val="00BE7E05"/>
    <w:rsid w:val="00BF2D14"/>
    <w:rsid w:val="00C022FC"/>
    <w:rsid w:val="00C24478"/>
    <w:rsid w:val="00C43967"/>
    <w:rsid w:val="00C568E7"/>
    <w:rsid w:val="00C74A22"/>
    <w:rsid w:val="00CA33C0"/>
    <w:rsid w:val="00CB2AFF"/>
    <w:rsid w:val="00CB4FFB"/>
    <w:rsid w:val="00CC3560"/>
    <w:rsid w:val="00CC3BA3"/>
    <w:rsid w:val="00CD1B9B"/>
    <w:rsid w:val="00D14703"/>
    <w:rsid w:val="00D17D68"/>
    <w:rsid w:val="00D30755"/>
    <w:rsid w:val="00D54362"/>
    <w:rsid w:val="00D64D23"/>
    <w:rsid w:val="00D67208"/>
    <w:rsid w:val="00D67341"/>
    <w:rsid w:val="00DA51B8"/>
    <w:rsid w:val="00DB3306"/>
    <w:rsid w:val="00DC08A5"/>
    <w:rsid w:val="00DC463D"/>
    <w:rsid w:val="00DD2BF3"/>
    <w:rsid w:val="00DD343C"/>
    <w:rsid w:val="00DD4724"/>
    <w:rsid w:val="00DE1F82"/>
    <w:rsid w:val="00DE3696"/>
    <w:rsid w:val="00DE3CD4"/>
    <w:rsid w:val="00E01EC3"/>
    <w:rsid w:val="00E219ED"/>
    <w:rsid w:val="00E2356B"/>
    <w:rsid w:val="00E240FF"/>
    <w:rsid w:val="00E5219D"/>
    <w:rsid w:val="00E8206A"/>
    <w:rsid w:val="00EA2548"/>
    <w:rsid w:val="00ED3467"/>
    <w:rsid w:val="00EE1E75"/>
    <w:rsid w:val="00EE20AF"/>
    <w:rsid w:val="00EE71BE"/>
    <w:rsid w:val="00F22F19"/>
    <w:rsid w:val="00F40188"/>
    <w:rsid w:val="00F460DE"/>
    <w:rsid w:val="00F62702"/>
    <w:rsid w:val="00F849B6"/>
    <w:rsid w:val="00F850E9"/>
    <w:rsid w:val="00FB6022"/>
    <w:rsid w:val="00FC2733"/>
    <w:rsid w:val="00FC5ED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F7D89-7C14-43B7-A874-F427BA0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67"/>
  </w:style>
  <w:style w:type="paragraph" w:styleId="1">
    <w:name w:val="heading 1"/>
    <w:basedOn w:val="a"/>
    <w:link w:val="10"/>
    <w:uiPriority w:val="9"/>
    <w:qFormat/>
    <w:rsid w:val="00D1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67"/>
    <w:pPr>
      <w:spacing w:after="0" w:line="240" w:lineRule="auto"/>
    </w:pPr>
    <w:rPr>
      <w:rFonts w:ascii="Liberation Serif" w:hAnsi="Liberation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6267"/>
    <w:rPr>
      <w:color w:val="0000FF"/>
      <w:u w:val="single"/>
    </w:rPr>
  </w:style>
  <w:style w:type="paragraph" w:styleId="a5">
    <w:name w:val="No Spacing"/>
    <w:uiPriority w:val="1"/>
    <w:qFormat/>
    <w:rsid w:val="00E219ED"/>
    <w:pPr>
      <w:spacing w:after="0" w:line="240" w:lineRule="auto"/>
    </w:pPr>
  </w:style>
  <w:style w:type="character" w:styleId="a6">
    <w:name w:val="Strong"/>
    <w:basedOn w:val="a0"/>
    <w:uiPriority w:val="22"/>
    <w:qFormat/>
    <w:rsid w:val="00437FFA"/>
    <w:rPr>
      <w:b/>
      <w:bCs/>
    </w:rPr>
  </w:style>
  <w:style w:type="paragraph" w:styleId="a7">
    <w:name w:val="Plain Text"/>
    <w:basedOn w:val="a"/>
    <w:link w:val="a8"/>
    <w:uiPriority w:val="99"/>
    <w:semiHidden/>
    <w:unhideWhenUsed/>
    <w:rsid w:val="001E240F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1E240F"/>
    <w:rPr>
      <w:rFonts w:ascii="Calibri" w:hAnsi="Calibri"/>
      <w:szCs w:val="21"/>
    </w:rPr>
  </w:style>
  <w:style w:type="paragraph" w:styleId="a9">
    <w:name w:val="Normal (Web)"/>
    <w:basedOn w:val="a"/>
    <w:uiPriority w:val="99"/>
    <w:rsid w:val="00C74A22"/>
    <w:pPr>
      <w:suppressAutoHyphens/>
      <w:autoSpaceDN w:val="0"/>
      <w:spacing w:before="100" w:after="100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E82"/>
    <w:pPr>
      <w:ind w:left="720"/>
      <w:contextualSpacing/>
    </w:pPr>
  </w:style>
  <w:style w:type="paragraph" w:customStyle="1" w:styleId="ConsPlusNormal">
    <w:name w:val="ConsPlusNormal"/>
    <w:rsid w:val="00DD2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3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BCFD-12CF-4DF1-A293-C951B4C4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Ирина Витальевна</dc:creator>
  <cp:keywords/>
  <dc:description/>
  <cp:lastModifiedBy>Головина Ирина Витальевна</cp:lastModifiedBy>
  <cp:revision>7</cp:revision>
  <cp:lastPrinted>2026-04-01T11:29:00Z</cp:lastPrinted>
  <dcterms:created xsi:type="dcterms:W3CDTF">2026-03-31T09:18:00Z</dcterms:created>
  <dcterms:modified xsi:type="dcterms:W3CDTF">2026-04-03T09:31:00Z</dcterms:modified>
</cp:coreProperties>
</file>